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D6" w:rsidRPr="00655FD6" w:rsidRDefault="00655FD6" w:rsidP="00655FD6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Утверждаю</w:t>
      </w:r>
    </w:p>
    <w:p w:rsidR="00655FD6" w:rsidRPr="00655FD6" w:rsidRDefault="00655FD6" w:rsidP="00655FD6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Главный врач</w:t>
      </w:r>
    </w:p>
    <w:p w:rsidR="00655FD6" w:rsidRPr="00655FD6" w:rsidRDefault="00655FD6" w:rsidP="00655FD6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БУ «Няганская городская</w:t>
      </w:r>
    </w:p>
    <w:p w:rsidR="00655FD6" w:rsidRPr="00655FD6" w:rsidRDefault="00655FD6" w:rsidP="00655FD6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 детская поликлиника»</w:t>
      </w:r>
    </w:p>
    <w:p w:rsidR="00655FD6" w:rsidRPr="00655FD6" w:rsidRDefault="00655FD6" w:rsidP="00655FD6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______________</w:t>
      </w:r>
      <w:proofErr w:type="spellStart"/>
      <w:r w:rsidRPr="00655FD6">
        <w:rPr>
          <w:color w:val="22272F"/>
          <w:sz w:val="28"/>
          <w:szCs w:val="28"/>
        </w:rPr>
        <w:t>Р.О.Туранов</w:t>
      </w:r>
      <w:proofErr w:type="spellEnd"/>
    </w:p>
    <w:p w:rsidR="00655FD6" w:rsidRPr="00655FD6" w:rsidRDefault="00655FD6" w:rsidP="00E4510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655FD6" w:rsidRPr="00655FD6" w:rsidRDefault="00655FD6" w:rsidP="00E4510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655FD6" w:rsidRPr="00655FD6" w:rsidRDefault="00655FD6" w:rsidP="00E4510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9E5FBF" w:rsidRPr="00655FD6" w:rsidRDefault="009E5FBF" w:rsidP="00E4510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655FD6">
        <w:rPr>
          <w:b/>
          <w:color w:val="22272F"/>
          <w:sz w:val="28"/>
          <w:szCs w:val="28"/>
        </w:rPr>
        <w:t>Правила</w:t>
      </w:r>
      <w:r w:rsidRPr="00655FD6">
        <w:rPr>
          <w:b/>
          <w:color w:val="22272F"/>
          <w:sz w:val="28"/>
          <w:szCs w:val="28"/>
        </w:rPr>
        <w:br/>
        <w:t xml:space="preserve">посещения и поведения в бассейне, </w:t>
      </w:r>
      <w:r w:rsidR="005A73E1" w:rsidRPr="00655FD6">
        <w:rPr>
          <w:b/>
          <w:color w:val="22272F"/>
          <w:sz w:val="28"/>
          <w:szCs w:val="28"/>
        </w:rPr>
        <w:t xml:space="preserve">сауне и </w:t>
      </w:r>
      <w:r w:rsidRPr="00655FD6">
        <w:rPr>
          <w:b/>
          <w:color w:val="22272F"/>
          <w:sz w:val="28"/>
          <w:szCs w:val="28"/>
        </w:rPr>
        <w:t>спортивном зале</w:t>
      </w:r>
    </w:p>
    <w:p w:rsidR="00E45103" w:rsidRPr="00655FD6" w:rsidRDefault="00E45103" w:rsidP="00E4510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655FD6">
        <w:rPr>
          <w:b/>
          <w:color w:val="22272F"/>
          <w:sz w:val="28"/>
          <w:szCs w:val="28"/>
        </w:rPr>
        <w:t>БУ «Няганская городская детская поликлиника»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Настоящие правила являются обязательными к соблюдению в бассейне, </w:t>
      </w:r>
      <w:r w:rsidR="005A73E1" w:rsidRPr="00655FD6">
        <w:rPr>
          <w:color w:val="22272F"/>
          <w:sz w:val="28"/>
          <w:szCs w:val="28"/>
        </w:rPr>
        <w:t xml:space="preserve">сауне, </w:t>
      </w:r>
      <w:r w:rsidRPr="00655FD6">
        <w:rPr>
          <w:color w:val="22272F"/>
          <w:sz w:val="28"/>
          <w:szCs w:val="28"/>
        </w:rPr>
        <w:t>спортивном зале.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Посетители бассейна,</w:t>
      </w:r>
      <w:r w:rsidR="005A73E1" w:rsidRPr="00655FD6">
        <w:rPr>
          <w:color w:val="22272F"/>
          <w:sz w:val="28"/>
          <w:szCs w:val="28"/>
        </w:rPr>
        <w:t xml:space="preserve"> сауны,</w:t>
      </w:r>
      <w:r w:rsidRPr="00655FD6">
        <w:rPr>
          <w:color w:val="22272F"/>
          <w:sz w:val="28"/>
          <w:szCs w:val="28"/>
        </w:rPr>
        <w:t xml:space="preserve"> спортивного зала обязаны ознакомиться с настоящими Правилами до начала предоставления услуг.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t>Общие положения</w:t>
      </w:r>
    </w:p>
    <w:p w:rsid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Время работы плавательного бассейна</w:t>
      </w:r>
      <w:r w:rsidR="005A73E1" w:rsidRPr="00655FD6">
        <w:rPr>
          <w:color w:val="22272F"/>
          <w:sz w:val="28"/>
          <w:szCs w:val="28"/>
        </w:rPr>
        <w:t>, сауны</w:t>
      </w:r>
      <w:r w:rsidRPr="00655FD6">
        <w:rPr>
          <w:color w:val="22272F"/>
          <w:sz w:val="28"/>
          <w:szCs w:val="28"/>
        </w:rPr>
        <w:t xml:space="preserve"> и спортивного зала</w:t>
      </w:r>
      <w:r w:rsidR="00655FD6">
        <w:rPr>
          <w:color w:val="22272F"/>
          <w:sz w:val="28"/>
          <w:szCs w:val="28"/>
        </w:rPr>
        <w:t>:</w:t>
      </w:r>
    </w:p>
    <w:p w:rsidR="009E5FBF" w:rsidRPr="00655FD6" w:rsidRDefault="00655FD6" w:rsidP="009E5FBF">
      <w:pPr>
        <w:pStyle w:val="s1"/>
        <w:shd w:val="clear" w:color="auto" w:fill="FFFFFF"/>
        <w:jc w:val="both"/>
        <w:rPr>
          <w:i/>
          <w:color w:val="22272F"/>
          <w:sz w:val="28"/>
          <w:szCs w:val="28"/>
        </w:rPr>
      </w:pPr>
      <w:r w:rsidRPr="00655FD6">
        <w:rPr>
          <w:i/>
          <w:color w:val="22272F"/>
          <w:sz w:val="28"/>
          <w:szCs w:val="28"/>
        </w:rPr>
        <w:t>Вторник-пятница</w:t>
      </w:r>
      <w:r w:rsidR="009E5FBF" w:rsidRPr="00655FD6">
        <w:rPr>
          <w:i/>
          <w:color w:val="22272F"/>
          <w:sz w:val="28"/>
          <w:szCs w:val="28"/>
        </w:rPr>
        <w:t xml:space="preserve"> с </w:t>
      </w:r>
      <w:r w:rsidRPr="00655FD6">
        <w:rPr>
          <w:i/>
          <w:color w:val="22272F"/>
          <w:sz w:val="28"/>
          <w:szCs w:val="28"/>
        </w:rPr>
        <w:t>18.00</w:t>
      </w:r>
      <w:r w:rsidR="009E5FBF" w:rsidRPr="00655FD6">
        <w:rPr>
          <w:i/>
          <w:color w:val="22272F"/>
          <w:sz w:val="28"/>
          <w:szCs w:val="28"/>
        </w:rPr>
        <w:t xml:space="preserve"> до </w:t>
      </w:r>
      <w:r w:rsidRPr="00655FD6">
        <w:rPr>
          <w:i/>
          <w:color w:val="22272F"/>
          <w:sz w:val="28"/>
          <w:szCs w:val="28"/>
        </w:rPr>
        <w:t>22.00</w:t>
      </w:r>
      <w:r w:rsidR="009E5FBF" w:rsidRPr="00655FD6">
        <w:rPr>
          <w:i/>
          <w:color w:val="22272F"/>
          <w:sz w:val="28"/>
          <w:szCs w:val="28"/>
        </w:rPr>
        <w:t xml:space="preserve"> ч.</w:t>
      </w:r>
      <w:bookmarkStart w:id="0" w:name="_GoBack"/>
      <w:bookmarkEnd w:id="0"/>
    </w:p>
    <w:p w:rsidR="00655FD6" w:rsidRPr="00655FD6" w:rsidRDefault="00655FD6" w:rsidP="009E5FBF">
      <w:pPr>
        <w:pStyle w:val="s1"/>
        <w:shd w:val="clear" w:color="auto" w:fill="FFFFFF"/>
        <w:jc w:val="both"/>
        <w:rPr>
          <w:i/>
          <w:color w:val="22272F"/>
          <w:sz w:val="28"/>
          <w:szCs w:val="28"/>
        </w:rPr>
      </w:pPr>
      <w:r w:rsidRPr="00655FD6">
        <w:rPr>
          <w:i/>
          <w:color w:val="22272F"/>
          <w:sz w:val="28"/>
          <w:szCs w:val="28"/>
        </w:rPr>
        <w:t>Суббота с 13.00 до 15.00 ч.</w:t>
      </w:r>
    </w:p>
    <w:p w:rsidR="00655FD6" w:rsidRPr="00655FD6" w:rsidRDefault="00655FD6" w:rsidP="009E5FBF">
      <w:pPr>
        <w:pStyle w:val="s1"/>
        <w:shd w:val="clear" w:color="auto" w:fill="FFFFFF"/>
        <w:jc w:val="both"/>
        <w:rPr>
          <w:i/>
          <w:color w:val="22272F"/>
          <w:sz w:val="28"/>
          <w:szCs w:val="28"/>
        </w:rPr>
      </w:pPr>
      <w:r w:rsidRPr="00655FD6">
        <w:rPr>
          <w:i/>
          <w:color w:val="22272F"/>
          <w:sz w:val="28"/>
          <w:szCs w:val="28"/>
        </w:rPr>
        <w:t>Воскресенье с 11.00 до 13.00 ч.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Вход посетителей в бассейн</w:t>
      </w:r>
      <w:r w:rsidR="005A73E1" w:rsidRPr="00655FD6">
        <w:rPr>
          <w:color w:val="22272F"/>
          <w:sz w:val="28"/>
          <w:szCs w:val="28"/>
        </w:rPr>
        <w:t>, сауну</w:t>
      </w:r>
      <w:r w:rsidRPr="00655FD6">
        <w:rPr>
          <w:color w:val="22272F"/>
          <w:sz w:val="28"/>
          <w:szCs w:val="28"/>
        </w:rPr>
        <w:t xml:space="preserve"> и спортивный зал осуществляется согласно утвержденному расписанию сеансов.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Перед посещением бассейна</w:t>
      </w:r>
      <w:r w:rsidR="005A73E1" w:rsidRPr="00655FD6">
        <w:rPr>
          <w:color w:val="22272F"/>
          <w:sz w:val="28"/>
          <w:szCs w:val="28"/>
        </w:rPr>
        <w:t>, сауны</w:t>
      </w:r>
      <w:r w:rsidRPr="00655FD6">
        <w:rPr>
          <w:color w:val="22272F"/>
          <w:sz w:val="28"/>
          <w:szCs w:val="28"/>
        </w:rPr>
        <w:t xml:space="preserve"> и спортивного зала посетитель обязан переобуться в сменную обувь и сдать верхнюю одежду и уличную обувь в гардероб.</w:t>
      </w:r>
    </w:p>
    <w:p w:rsidR="009E5FBF" w:rsidRPr="00655FD6" w:rsidRDefault="006E4B5C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За оставленные без присмотра личные вещи</w:t>
      </w:r>
      <w:r w:rsidR="009E5FBF" w:rsidRPr="00655FD6">
        <w:rPr>
          <w:color w:val="22272F"/>
          <w:sz w:val="28"/>
          <w:szCs w:val="28"/>
        </w:rPr>
        <w:t xml:space="preserve">: деньги, мобильный телефон, документы, ключи и другие ценные вещи </w:t>
      </w:r>
      <w:r w:rsidRPr="00655FD6">
        <w:rPr>
          <w:color w:val="22272F"/>
          <w:sz w:val="28"/>
          <w:szCs w:val="28"/>
        </w:rPr>
        <w:t>администрация учреждения ответственность не несет.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Посещение плавательного бассейна</w:t>
      </w:r>
      <w:r w:rsidR="005A73E1" w:rsidRPr="00655FD6">
        <w:rPr>
          <w:color w:val="22272F"/>
          <w:sz w:val="28"/>
          <w:szCs w:val="28"/>
        </w:rPr>
        <w:t>, сауны</w:t>
      </w:r>
      <w:r w:rsidRPr="00655FD6">
        <w:rPr>
          <w:color w:val="22272F"/>
          <w:sz w:val="28"/>
          <w:szCs w:val="28"/>
        </w:rPr>
        <w:t xml:space="preserve"> разрешается только при наличии: купального костюма, шапочки для плавания, специальной резиновой обуви, прина</w:t>
      </w:r>
      <w:r w:rsidR="006E4B5C" w:rsidRPr="00655FD6">
        <w:rPr>
          <w:color w:val="22272F"/>
          <w:sz w:val="28"/>
          <w:szCs w:val="28"/>
        </w:rPr>
        <w:t>длежностей для душа и полотенца, спортивного зала: спортивной формы и обуви.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Каждый посетитель обязан перед посещением бассейна принять душ.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lastRenderedPageBreak/>
        <w:t>Перед посещением бассейна посетитель обязан смыть с себя любые косметические средства, снять все ювелирные и иные украшения.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Рекомендуется входить в воду, спускаясь по специально предусмотренному для этого трапу/лестнице, повернувшись спиной к воде.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Во время плавания необходимо ориентироваться на разметку бассейна. Плавание внутри каждой отдельно взятой дорожки осуществляется против часовой стрелки (по правой стороне).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Не допускается плавание посередине дорожки или по ее левой стороне, чтобы не столкнуться с другими пловцами/плавающими. Необходимо обязательное соблюдение дистанции во время плавания.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Не рекомендуется занимать дорожку, выделенную для скоростного плавания, в случае отсутствия навыков плавания или их недостаточном развитии.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 отсутствии или при недостаточном развитии навыков плавания обязательно использование поддерживающих на воде средств (доски для плавания и пр.).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Во время проведения групповых занятий или персональных занятий в бассейне зона для плавания может быть ограничена.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Посетитель должен контролировать время нахождения в бассейне</w:t>
      </w:r>
      <w:r w:rsidR="005A73E1" w:rsidRPr="00655FD6">
        <w:rPr>
          <w:color w:val="22272F"/>
          <w:sz w:val="28"/>
          <w:szCs w:val="28"/>
        </w:rPr>
        <w:t>, сауне и спортивном зале.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 посещении бассейна</w:t>
      </w:r>
      <w:r w:rsidR="005A73E1" w:rsidRPr="00655FD6">
        <w:rPr>
          <w:color w:val="22272F"/>
          <w:sz w:val="28"/>
          <w:szCs w:val="28"/>
        </w:rPr>
        <w:t>, сауны</w:t>
      </w:r>
      <w:r w:rsidRPr="00655FD6">
        <w:rPr>
          <w:color w:val="22272F"/>
          <w:sz w:val="28"/>
          <w:szCs w:val="28"/>
        </w:rPr>
        <w:t xml:space="preserve"> с детьми ответственность за жизнь и здоровье ребенка несет сопровождающий ребенка взрослый.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Во время плавания взрослые не должны выпускать детей из поля своего зрения, предварительно объяснив им правила поведения на воде.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Для посещения бассейна детьми до 13 лет необходимо с установленной периодичностью </w:t>
      </w:r>
      <w:proofErr w:type="gramStart"/>
      <w:r w:rsidRPr="00655FD6">
        <w:rPr>
          <w:color w:val="22272F"/>
          <w:sz w:val="28"/>
          <w:szCs w:val="28"/>
        </w:rPr>
        <w:t>предоставлять соответствующую медицинскую справку</w:t>
      </w:r>
      <w:proofErr w:type="gramEnd"/>
      <w:r w:rsidRPr="00655FD6">
        <w:rPr>
          <w:color w:val="22272F"/>
          <w:sz w:val="28"/>
          <w:szCs w:val="28"/>
        </w:rPr>
        <w:t>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Персонал бассейна имеет право контролировать соблюдение посетителями настоящих правил, делать замечания.</w:t>
      </w:r>
    </w:p>
    <w:p w:rsidR="006E4B5C" w:rsidRPr="00655FD6" w:rsidRDefault="006E4B5C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 посещении спортивного зала с осторожностью использовать спортивный инвентарь, чтобы не допустить травму.</w:t>
      </w:r>
    </w:p>
    <w:p w:rsidR="006E4B5C" w:rsidRPr="00655FD6" w:rsidRDefault="006E4B5C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Ответственность за посещение спортивного зала ребенком несет сопровождающий ребенка взрослый. 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За последствия, возникающие в результате нарушения настоящих правил, администрация ответственности не несет.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lastRenderedPageBreak/>
        <w:t>Посетители обязаны: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Посетители бассейна должны строго соблюдать настоящие правила, правила техники безопасности, санитарно-гигиенические требования, выполнять требования персонала бассейна: инструкторов/тренеров, дежурных раздевальных помещений в части соблюдения санитарно-гигиенических требований.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Посетители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должны соблюдать общественный порядок и общепринятые нормы поведения, вести себя уважительно по отношению к другим посетителям, персоналу, не допускать действий, создающих опасность для окружающих.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t>Посетителям запрещается: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Передавать документы на право посещения плавательного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другим лицам.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Находиться в здании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в состоянии алкогольного или наркотического опьянения, использовать ненормативную лексику, громко, неуважительно и/или агрессивно разговаривать, делать все, что может помешать окружающим.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Находиться в помещениях бассейна, </w:t>
      </w:r>
      <w:r w:rsidR="005A73E1" w:rsidRPr="00655FD6">
        <w:rPr>
          <w:color w:val="22272F"/>
          <w:sz w:val="28"/>
          <w:szCs w:val="28"/>
        </w:rPr>
        <w:t xml:space="preserve">сауны и спортивного зала </w:t>
      </w:r>
      <w:r w:rsidRPr="00655FD6">
        <w:rPr>
          <w:color w:val="22272F"/>
          <w:sz w:val="28"/>
          <w:szCs w:val="28"/>
        </w:rPr>
        <w:t>за исключением помещения фойе, в верхней уличной одежде и обуви.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Курить в помещениях бассейна</w:t>
      </w:r>
      <w:r w:rsidR="005A73E1" w:rsidRPr="00655FD6">
        <w:rPr>
          <w:color w:val="22272F"/>
          <w:sz w:val="28"/>
          <w:szCs w:val="28"/>
        </w:rPr>
        <w:t>, сауны и спортивного зала.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Приносить и распивать в помещениях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алкогольные напитки.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Приносить в помещение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продукты питания, напитки с последующим их употреблением.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Посещать бассейн</w:t>
      </w:r>
      <w:r w:rsidR="005A73E1" w:rsidRPr="00655FD6">
        <w:rPr>
          <w:color w:val="22272F"/>
          <w:sz w:val="28"/>
          <w:szCs w:val="28"/>
        </w:rPr>
        <w:t>, сауну и спортивный зал</w:t>
      </w:r>
      <w:r w:rsidRPr="00655FD6">
        <w:rPr>
          <w:color w:val="22272F"/>
          <w:sz w:val="28"/>
          <w:szCs w:val="28"/>
        </w:rPr>
        <w:t xml:space="preserve"> без осмотра медицинским работником.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Входить в бассейн без посещения душа.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Перед пользованием бассейна втирать в кожу различные кремы и мази по причине возможного нанесения вреда своему здоровью (перегрев, повышение артериального давления, аллергические реакции и пр.).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Бегать по лестницам и обходным дорожкам.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Плавать без шапочки для плавания.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lastRenderedPageBreak/>
        <w:t>Использовать маску для подводного плавания с конструктивным применением стекла.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Плавать поперек плавательных дорожек и висеть на разделительных дорожках.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Плавать в одежде, не предназначенной для бассейна.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Прыгать с бортиков и со стартовых тумб способами, угрожающими здоровью.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Посещать занятия при повреждении или серьезных заболеваниях кожных покровов.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Оставлять без присмотра детей, допущенных к совместному плаванию с родителями.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Посещение бассейна детьми в возрасте до трех лет разрешается только при наличии у них специальных трусиков для плавания.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t>Администрация имеет право: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Лишать права посещения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лиц, нарушающих правила поведения.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t>Посетители имеют право: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Вносить замечания и предложения по качеству оказываемых услуг.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Предъявлять претензии и вносить замечания в отношении качества обслуживания.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t xml:space="preserve">Порядок пользования 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В </w:t>
      </w:r>
      <w:r w:rsidR="006E4B5C" w:rsidRPr="00655FD6">
        <w:rPr>
          <w:color w:val="22272F"/>
          <w:sz w:val="28"/>
          <w:szCs w:val="28"/>
        </w:rPr>
        <w:t>договор</w:t>
      </w:r>
      <w:r w:rsidRPr="00655FD6">
        <w:rPr>
          <w:color w:val="22272F"/>
          <w:sz w:val="28"/>
          <w:szCs w:val="28"/>
        </w:rPr>
        <w:t xml:space="preserve"> вносится: количество посещений, оплаченная сумма</w:t>
      </w:r>
      <w:r w:rsidR="006E4B5C" w:rsidRPr="00655FD6">
        <w:rPr>
          <w:color w:val="22272F"/>
          <w:sz w:val="28"/>
          <w:szCs w:val="28"/>
        </w:rPr>
        <w:t>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При наличии льгот - пенсионерам, студентам, инвалидам, детям, несовершеннолетним, для которых предусмотрены скидки, необходимо предъявлять документы, подтверждающие право на льготу при каждом посещении бассейна.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 xml:space="preserve">В случае отказа посетителя от посещения плавательного бассейна по причинам, не зависящим от администрации, деньги за приобретенный абонемент не возвращаются. В случае причинения посетителями материального ущерба, вопрос о возмещении решается путем согласования с администрацией, а в случае </w:t>
      </w:r>
      <w:proofErr w:type="spellStart"/>
      <w:r w:rsidRPr="00655FD6">
        <w:rPr>
          <w:color w:val="22272F"/>
          <w:sz w:val="28"/>
          <w:szCs w:val="28"/>
        </w:rPr>
        <w:t>недостижения</w:t>
      </w:r>
      <w:proofErr w:type="spellEnd"/>
      <w:r w:rsidRPr="00655FD6">
        <w:rPr>
          <w:color w:val="22272F"/>
          <w:sz w:val="28"/>
          <w:szCs w:val="28"/>
        </w:rPr>
        <w:t xml:space="preserve"> согласия - в судебном порядке.</w:t>
      </w:r>
    </w:p>
    <w:p w:rsidR="009E5FBF" w:rsidRPr="00655FD6" w:rsidRDefault="009E5FBF" w:rsidP="009E5FB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rStyle w:val="s10"/>
          <w:b/>
          <w:bCs/>
          <w:color w:val="22272F"/>
          <w:sz w:val="28"/>
          <w:szCs w:val="28"/>
        </w:rPr>
        <w:lastRenderedPageBreak/>
        <w:t>Разрешение конфликтных ситуаций:</w:t>
      </w:r>
    </w:p>
    <w:p w:rsidR="00B77681" w:rsidRPr="00655FD6" w:rsidRDefault="009E5FBF" w:rsidP="00655FD6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55FD6">
        <w:rPr>
          <w:color w:val="22272F"/>
          <w:sz w:val="28"/>
          <w:szCs w:val="28"/>
        </w:rPr>
        <w:t>В случае причинения материального ущерба посетителю действиями сотрудников бассейна</w:t>
      </w:r>
      <w:r w:rsidR="005A73E1" w:rsidRPr="00655FD6">
        <w:rPr>
          <w:color w:val="22272F"/>
          <w:sz w:val="28"/>
          <w:szCs w:val="28"/>
        </w:rPr>
        <w:t>, сауны и спортивного зала</w:t>
      </w:r>
      <w:r w:rsidRPr="00655FD6">
        <w:rPr>
          <w:color w:val="22272F"/>
          <w:sz w:val="28"/>
          <w:szCs w:val="28"/>
        </w:rPr>
        <w:t xml:space="preserve"> вопрос о его возмещении решается путем согласования, в случае </w:t>
      </w:r>
      <w:proofErr w:type="spellStart"/>
      <w:r w:rsidRPr="00655FD6">
        <w:rPr>
          <w:color w:val="22272F"/>
          <w:sz w:val="28"/>
          <w:szCs w:val="28"/>
        </w:rPr>
        <w:t>недостижения</w:t>
      </w:r>
      <w:proofErr w:type="spellEnd"/>
      <w:r w:rsidRPr="00655FD6">
        <w:rPr>
          <w:color w:val="22272F"/>
          <w:sz w:val="28"/>
          <w:szCs w:val="28"/>
        </w:rPr>
        <w:t xml:space="preserve"> согласия - в судебном порядке.</w:t>
      </w:r>
    </w:p>
    <w:sectPr w:rsidR="00B77681" w:rsidRPr="0065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98"/>
    <w:rsid w:val="005A2998"/>
    <w:rsid w:val="005A73E1"/>
    <w:rsid w:val="00655FD6"/>
    <w:rsid w:val="006E4B5C"/>
    <w:rsid w:val="009E5FBF"/>
    <w:rsid w:val="00B77681"/>
    <w:rsid w:val="00E4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E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E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E5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E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E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E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СопкинаОА</dc:creator>
  <cp:lastModifiedBy>СопкинаОА</cp:lastModifiedBy>
  <cp:revision>5</cp:revision>
  <cp:lastPrinted>2024-04-10T05:28:00Z</cp:lastPrinted>
  <dcterms:created xsi:type="dcterms:W3CDTF">2024-01-16T08:44:00Z</dcterms:created>
  <dcterms:modified xsi:type="dcterms:W3CDTF">2024-04-10T05:29:00Z</dcterms:modified>
</cp:coreProperties>
</file>